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D526A" w14:textId="0C7D0137" w:rsidR="00854EDD" w:rsidRPr="00854EDD" w:rsidRDefault="00854EDD">
      <w:pPr>
        <w:rPr>
          <w:b/>
          <w:bCs/>
          <w:color w:val="auto"/>
        </w:rPr>
      </w:pPr>
      <w:r w:rsidRPr="00854EDD">
        <w:rPr>
          <w:b/>
          <w:bCs/>
          <w:color w:val="auto"/>
        </w:rPr>
        <w:t xml:space="preserve">Da ritornare compilato in ogni sua parte a </w:t>
      </w:r>
      <w:hyperlink r:id="rId8" w:history="1">
        <w:r w:rsidRPr="00854EDD">
          <w:rPr>
            <w:rStyle w:val="Collegamentoipertestuale"/>
            <w:b/>
            <w:bCs/>
            <w:color w:val="auto"/>
          </w:rPr>
          <w:t>mariacristina.cognetti@assolombarda.it</w:t>
        </w:r>
      </w:hyperlink>
      <w:r>
        <w:rPr>
          <w:b/>
          <w:bCs/>
          <w:color w:val="auto"/>
        </w:rPr>
        <w:t>.</w:t>
      </w:r>
    </w:p>
    <w:p w14:paraId="5B578B57" w14:textId="77777777" w:rsidR="00854EDD" w:rsidRDefault="00854E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8032"/>
      </w:tblGrid>
      <w:tr w:rsidR="00581C87" w:rsidRPr="00581C87" w14:paraId="2F9EE2EF" w14:textId="77777777" w:rsidTr="00357F09">
        <w:trPr>
          <w:trHeight w:val="285"/>
        </w:trPr>
        <w:tc>
          <w:tcPr>
            <w:tcW w:w="1058" w:type="pct"/>
            <w:shd w:val="clear" w:color="auto" w:fill="auto"/>
            <w:hideMark/>
          </w:tcPr>
          <w:p w14:paraId="1329FD9E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AZIENDA</w:t>
            </w:r>
          </w:p>
        </w:tc>
        <w:tc>
          <w:tcPr>
            <w:tcW w:w="3942" w:type="pct"/>
            <w:shd w:val="clear" w:color="auto" w:fill="auto"/>
            <w:noWrap/>
          </w:tcPr>
          <w:p w14:paraId="4CF35F61" w14:textId="73F26A75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</w:pPr>
          </w:p>
        </w:tc>
        <w:bookmarkStart w:id="0" w:name="_GoBack"/>
        <w:bookmarkEnd w:id="0"/>
      </w:tr>
      <w:tr w:rsidR="00581C87" w:rsidRPr="00581C87" w14:paraId="6FFE318C" w14:textId="77777777" w:rsidTr="00357F09">
        <w:trPr>
          <w:trHeight w:val="285"/>
        </w:trPr>
        <w:tc>
          <w:tcPr>
            <w:tcW w:w="1058" w:type="pct"/>
            <w:shd w:val="clear" w:color="auto" w:fill="auto"/>
            <w:hideMark/>
          </w:tcPr>
          <w:p w14:paraId="7D74A45E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SITO</w:t>
            </w:r>
          </w:p>
        </w:tc>
        <w:tc>
          <w:tcPr>
            <w:tcW w:w="3942" w:type="pct"/>
            <w:shd w:val="clear" w:color="auto" w:fill="auto"/>
            <w:noWrap/>
          </w:tcPr>
          <w:p w14:paraId="7ED2972A" w14:textId="35EB1067" w:rsidR="00581C87" w:rsidRPr="00581C87" w:rsidRDefault="00581C87" w:rsidP="00581C87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it-IT"/>
              </w:rPr>
            </w:pPr>
          </w:p>
        </w:tc>
      </w:tr>
      <w:tr w:rsidR="00E37E6B" w:rsidRPr="00581C87" w14:paraId="6E7A2CD4" w14:textId="77777777" w:rsidTr="00E37E6B">
        <w:trPr>
          <w:trHeight w:val="84"/>
        </w:trPr>
        <w:tc>
          <w:tcPr>
            <w:tcW w:w="1058" w:type="pct"/>
            <w:shd w:val="clear" w:color="auto" w:fill="auto"/>
          </w:tcPr>
          <w:p w14:paraId="19CB2CE0" w14:textId="56494F4F" w:rsidR="00E37E6B" w:rsidRPr="00581C87" w:rsidRDefault="00E37E6B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NOME SERVIZIO O TECNOLOGIA</w:t>
            </w:r>
          </w:p>
        </w:tc>
        <w:tc>
          <w:tcPr>
            <w:tcW w:w="3942" w:type="pct"/>
            <w:shd w:val="clear" w:color="auto" w:fill="auto"/>
          </w:tcPr>
          <w:p w14:paraId="22854A25" w14:textId="77777777" w:rsidR="00E37E6B" w:rsidRPr="00357F09" w:rsidRDefault="00E37E6B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</w:p>
        </w:tc>
      </w:tr>
      <w:tr w:rsidR="00581C87" w:rsidRPr="00581C87" w14:paraId="1538DAE8" w14:textId="77777777" w:rsidTr="00E37E6B">
        <w:trPr>
          <w:trHeight w:val="84"/>
        </w:trPr>
        <w:tc>
          <w:tcPr>
            <w:tcW w:w="1058" w:type="pct"/>
            <w:shd w:val="clear" w:color="auto" w:fill="auto"/>
            <w:hideMark/>
          </w:tcPr>
          <w:p w14:paraId="309A6BBD" w14:textId="6B978A4E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BREVE DESCRIZIONE DELLA SOLUZIONE</w:t>
            </w:r>
            <w:r w:rsidR="00D146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3942" w:type="pct"/>
            <w:shd w:val="clear" w:color="auto" w:fill="auto"/>
          </w:tcPr>
          <w:p w14:paraId="2F240DF9" w14:textId="4048D681" w:rsidR="00581C87" w:rsidRPr="00357F09" w:rsidRDefault="00581C87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</w:p>
        </w:tc>
      </w:tr>
      <w:tr w:rsidR="00581C87" w:rsidRPr="00581C87" w14:paraId="281DF560" w14:textId="77777777" w:rsidTr="00357F09">
        <w:trPr>
          <w:trHeight w:val="1853"/>
        </w:trPr>
        <w:tc>
          <w:tcPr>
            <w:tcW w:w="1058" w:type="pct"/>
            <w:shd w:val="clear" w:color="auto" w:fill="auto"/>
            <w:hideMark/>
          </w:tcPr>
          <w:p w14:paraId="4132BAC4" w14:textId="616B184C" w:rsidR="00581C87" w:rsidRPr="00581C87" w:rsidRDefault="00E37E6B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OBIETTIVO</w:t>
            </w:r>
          </w:p>
        </w:tc>
        <w:tc>
          <w:tcPr>
            <w:tcW w:w="3942" w:type="pct"/>
            <w:shd w:val="clear" w:color="auto" w:fill="auto"/>
          </w:tcPr>
          <w:p w14:paraId="5233CBCA" w14:textId="4A8D5236" w:rsidR="00581C87" w:rsidRPr="00357F09" w:rsidRDefault="00581C87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</w:p>
        </w:tc>
      </w:tr>
      <w:tr w:rsidR="00E37E6B" w:rsidRPr="00581C87" w14:paraId="642CFCF6" w14:textId="77777777" w:rsidTr="00357F09">
        <w:trPr>
          <w:trHeight w:val="1853"/>
        </w:trPr>
        <w:tc>
          <w:tcPr>
            <w:tcW w:w="1058" w:type="pct"/>
            <w:shd w:val="clear" w:color="auto" w:fill="auto"/>
          </w:tcPr>
          <w:p w14:paraId="594E6178" w14:textId="288AD304" w:rsidR="00E37E6B" w:rsidRDefault="00E37E6B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37E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REFERENTE DA CONTATTARE PER INFORMAZIONI E</w:t>
            </w:r>
            <w:r w:rsidR="00DC5D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/O</w:t>
            </w:r>
            <w:r w:rsidRPr="00E37E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LINK ALLA PAGINA DEL SITO AZIENDALE DEDICATA</w:t>
            </w:r>
            <w:r w:rsidR="00B534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E37E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(nome e cognome, mail e numero di telefono)</w:t>
            </w:r>
          </w:p>
        </w:tc>
        <w:tc>
          <w:tcPr>
            <w:tcW w:w="3942" w:type="pct"/>
            <w:shd w:val="clear" w:color="auto" w:fill="auto"/>
          </w:tcPr>
          <w:p w14:paraId="2EFE1309" w14:textId="77777777" w:rsidR="00E37E6B" w:rsidRPr="00357F09" w:rsidRDefault="00E37E6B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3B4D6641" w14:textId="2E3F6C10" w:rsidR="00C55641" w:rsidRDefault="00C55641" w:rsidP="00443FB6">
      <w:pPr>
        <w:rPr>
          <w:color w:val="000000" w:themeColor="text1"/>
        </w:rPr>
      </w:pPr>
    </w:p>
    <w:p w14:paraId="52217761" w14:textId="2A3AEC74" w:rsidR="00A21A7B" w:rsidRPr="00931684" w:rsidRDefault="00931684" w:rsidP="00443FB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N.B: </w:t>
      </w:r>
      <w:r w:rsidRPr="00931684">
        <w:rPr>
          <w:b/>
          <w:bCs/>
          <w:color w:val="000000" w:themeColor="text1"/>
        </w:rPr>
        <w:t>In accompagnamento alla scheda allegare il logo aziendale</w:t>
      </w:r>
      <w:r>
        <w:rPr>
          <w:b/>
          <w:bCs/>
          <w:color w:val="000000" w:themeColor="text1"/>
        </w:rPr>
        <w:t xml:space="preserve"> che </w:t>
      </w:r>
      <w:r w:rsidR="00B013B5">
        <w:rPr>
          <w:b/>
          <w:bCs/>
          <w:color w:val="000000" w:themeColor="text1"/>
        </w:rPr>
        <w:t>sarà</w:t>
      </w:r>
      <w:r>
        <w:rPr>
          <w:b/>
          <w:bCs/>
          <w:color w:val="000000" w:themeColor="text1"/>
        </w:rPr>
        <w:t xml:space="preserve"> pubblicato </w:t>
      </w:r>
      <w:r w:rsidR="00B013B5">
        <w:rPr>
          <w:b/>
          <w:bCs/>
          <w:color w:val="000000" w:themeColor="text1"/>
        </w:rPr>
        <w:t>in:</w:t>
      </w:r>
    </w:p>
    <w:p w14:paraId="52B2A35A" w14:textId="1B7F7ACD" w:rsidR="00931684" w:rsidRDefault="00854EDD" w:rsidP="00443FB6">
      <w:pPr>
        <w:rPr>
          <w:color w:val="000000" w:themeColor="text1"/>
        </w:rPr>
      </w:pPr>
      <w:hyperlink r:id="rId9" w:history="1">
        <w:r w:rsidR="00931684">
          <w:rPr>
            <w:rStyle w:val="Collegamentoipertestuale"/>
          </w:rPr>
          <w:t>https://www.assolombarda.it/governance/gruppi/ict-e-servizi-alle-imprese-a-sostegno-delle-imprese-per-lemergenza-covid-19/</w:t>
        </w:r>
      </w:hyperlink>
    </w:p>
    <w:p w14:paraId="21FA4F68" w14:textId="77777777" w:rsidR="004065B1" w:rsidRDefault="004065B1" w:rsidP="00A21A7B">
      <w:pPr>
        <w:rPr>
          <w:b/>
          <w:bCs/>
          <w:color w:val="000000" w:themeColor="text1"/>
          <w:sz w:val="18"/>
          <w:szCs w:val="18"/>
        </w:rPr>
      </w:pPr>
    </w:p>
    <w:p w14:paraId="60D80C1C" w14:textId="48E8B1D0" w:rsidR="00E07525" w:rsidRPr="003556CB" w:rsidRDefault="00A21A7B" w:rsidP="00A21A7B">
      <w:pPr>
        <w:rPr>
          <w:b/>
          <w:bCs/>
          <w:color w:val="000000" w:themeColor="text1"/>
          <w:sz w:val="18"/>
          <w:szCs w:val="18"/>
        </w:rPr>
      </w:pPr>
      <w:r w:rsidRPr="003556CB">
        <w:rPr>
          <w:b/>
          <w:bCs/>
          <w:color w:val="000000" w:themeColor="text1"/>
          <w:sz w:val="18"/>
          <w:szCs w:val="18"/>
        </w:rPr>
        <w:t>INFORMATIVA PRIVACY ART. 13 REGOLAMENTO UE 679/2016</w:t>
      </w:r>
    </w:p>
    <w:p w14:paraId="114D39D2" w14:textId="77777777" w:rsidR="00E07525" w:rsidRPr="003556CB" w:rsidRDefault="00E07525" w:rsidP="00E07525">
      <w:pPr>
        <w:jc w:val="both"/>
        <w:rPr>
          <w:color w:val="auto"/>
          <w:sz w:val="18"/>
          <w:szCs w:val="18"/>
        </w:rPr>
      </w:pPr>
      <w:r w:rsidRPr="003556CB">
        <w:rPr>
          <w:color w:val="auto"/>
          <w:sz w:val="18"/>
          <w:szCs w:val="18"/>
        </w:rPr>
        <w:t xml:space="preserve">In osservanza al disposto dell’art. 13 del Regolamento UE 679/2016 si informa che i dati raccolti sono trattati, esclusivamente nell’ambito dell’iniziativa </w:t>
      </w:r>
      <w:r w:rsidRPr="004065B1">
        <w:rPr>
          <w:i/>
          <w:iCs/>
          <w:color w:val="auto"/>
          <w:sz w:val="18"/>
          <w:szCs w:val="18"/>
        </w:rPr>
        <w:t>“Emergenza COVID-19: servizi e tecnologie gratuite per le imprese”</w:t>
      </w:r>
      <w:r w:rsidRPr="003556CB">
        <w:rPr>
          <w:color w:val="auto"/>
          <w:sz w:val="18"/>
          <w:szCs w:val="18"/>
        </w:rPr>
        <w:t>, allo scopo di fornire supporto alle imprese ed al Sistema per una corretta gestione dell’emergenza sanitaria in corso.</w:t>
      </w:r>
    </w:p>
    <w:p w14:paraId="5AAFD560" w14:textId="77777777" w:rsidR="00E07525" w:rsidRPr="003556CB" w:rsidRDefault="00E07525" w:rsidP="00E07525">
      <w:pPr>
        <w:jc w:val="both"/>
        <w:rPr>
          <w:color w:val="auto"/>
          <w:sz w:val="18"/>
          <w:szCs w:val="18"/>
        </w:rPr>
      </w:pPr>
      <w:r w:rsidRPr="003556CB">
        <w:rPr>
          <w:color w:val="auto"/>
          <w:sz w:val="18"/>
          <w:szCs w:val="18"/>
        </w:rPr>
        <w:t>Titolare del trattamento è Assolombarda Confindustria Milano, Monza e Brianza, Lodi con sede in via Pantano 9 in Milano (di seguito Associazione).</w:t>
      </w:r>
    </w:p>
    <w:p w14:paraId="2699A489" w14:textId="6DAAB4D8" w:rsidR="00E07525" w:rsidRPr="003556CB" w:rsidRDefault="00E07525" w:rsidP="00E07525">
      <w:pPr>
        <w:jc w:val="both"/>
        <w:rPr>
          <w:color w:val="auto"/>
          <w:sz w:val="18"/>
          <w:szCs w:val="18"/>
        </w:rPr>
      </w:pPr>
      <w:r w:rsidRPr="003556CB">
        <w:rPr>
          <w:color w:val="auto"/>
          <w:sz w:val="18"/>
          <w:szCs w:val="18"/>
        </w:rPr>
        <w:t xml:space="preserve">In particolare, l’Associazione si propone la finalità di mettere in contatto le imprese con l’obiettivo sia </w:t>
      </w:r>
      <w:r w:rsidR="004065B1">
        <w:rPr>
          <w:color w:val="auto"/>
          <w:sz w:val="18"/>
          <w:szCs w:val="18"/>
        </w:rPr>
        <w:t xml:space="preserve">di </w:t>
      </w:r>
      <w:r w:rsidRPr="003556CB">
        <w:rPr>
          <w:color w:val="auto"/>
          <w:sz w:val="18"/>
          <w:szCs w:val="18"/>
        </w:rPr>
        <w:t xml:space="preserve">sostenere gratuitamente le aziende sprovviste di soluzioni digitali adeguate a fronteggiare l’emergenza (ad esempio, smart </w:t>
      </w:r>
      <w:proofErr w:type="spellStart"/>
      <w:r w:rsidRPr="003556CB">
        <w:rPr>
          <w:color w:val="auto"/>
          <w:sz w:val="18"/>
          <w:szCs w:val="18"/>
        </w:rPr>
        <w:t>working</w:t>
      </w:r>
      <w:proofErr w:type="spellEnd"/>
      <w:r w:rsidRPr="003556CB">
        <w:rPr>
          <w:color w:val="auto"/>
          <w:sz w:val="18"/>
          <w:szCs w:val="18"/>
        </w:rPr>
        <w:t xml:space="preserve">, servizi cloud, connessioni </w:t>
      </w:r>
      <w:proofErr w:type="spellStart"/>
      <w:r w:rsidRPr="003556CB">
        <w:rPr>
          <w:color w:val="auto"/>
          <w:sz w:val="18"/>
          <w:szCs w:val="18"/>
        </w:rPr>
        <w:t>wifi</w:t>
      </w:r>
      <w:proofErr w:type="spellEnd"/>
      <w:r w:rsidRPr="003556CB">
        <w:rPr>
          <w:color w:val="auto"/>
          <w:sz w:val="18"/>
          <w:szCs w:val="18"/>
        </w:rPr>
        <w:t xml:space="preserve">), sia </w:t>
      </w:r>
      <w:r w:rsidR="004065B1">
        <w:rPr>
          <w:color w:val="auto"/>
          <w:sz w:val="18"/>
          <w:szCs w:val="18"/>
        </w:rPr>
        <w:t xml:space="preserve">di </w:t>
      </w:r>
      <w:r w:rsidRPr="003556CB">
        <w:rPr>
          <w:color w:val="auto"/>
          <w:sz w:val="18"/>
          <w:szCs w:val="18"/>
        </w:rPr>
        <w:t>diffondere una nuova cultura digitale, ponendo le basi per un radicale cambiamento dei modelli organizzativi e di lavoro.</w:t>
      </w:r>
    </w:p>
    <w:p w14:paraId="6F49DB62" w14:textId="77777777" w:rsidR="00E07525" w:rsidRPr="003556CB" w:rsidRDefault="00E07525" w:rsidP="00E07525">
      <w:pPr>
        <w:jc w:val="both"/>
        <w:rPr>
          <w:color w:val="auto"/>
          <w:sz w:val="18"/>
          <w:szCs w:val="18"/>
        </w:rPr>
      </w:pPr>
      <w:r w:rsidRPr="003556CB">
        <w:rPr>
          <w:color w:val="auto"/>
          <w:sz w:val="18"/>
          <w:szCs w:val="18"/>
        </w:rPr>
        <w:t>Il trattamento dei dati personali raccolti potrà essere effettuato con o senza ausilio di mezzi elettronici o comunque automatizzati e comprenderà tutte le operazioni strettamente necessarie per consentire all’Associazione di operare come facilitatore del contatto con le categorie di soggetti sopra indicati.</w:t>
      </w:r>
    </w:p>
    <w:p w14:paraId="7F72209B" w14:textId="77777777" w:rsidR="00E07525" w:rsidRPr="003556CB" w:rsidRDefault="00E07525" w:rsidP="00E07525">
      <w:pPr>
        <w:jc w:val="both"/>
        <w:rPr>
          <w:color w:val="auto"/>
          <w:sz w:val="18"/>
          <w:szCs w:val="18"/>
        </w:rPr>
      </w:pPr>
      <w:r w:rsidRPr="003556CB">
        <w:rPr>
          <w:color w:val="auto"/>
          <w:sz w:val="18"/>
          <w:szCs w:val="18"/>
        </w:rPr>
        <w:t>Il conferimento dei dati è facoltativo, ma, in caso di mancato conferimento, non sarà possibile erogare il servizio richiesto dall’interessato. La base giuridica che ne legittima il trattamento consiste nell’esecuzione della richiesta inoltrata dall’interessato stesso.</w:t>
      </w:r>
    </w:p>
    <w:p w14:paraId="5859CAA0" w14:textId="77777777" w:rsidR="00E07525" w:rsidRPr="003556CB" w:rsidRDefault="00E07525" w:rsidP="00E07525">
      <w:pPr>
        <w:jc w:val="both"/>
        <w:rPr>
          <w:color w:val="auto"/>
          <w:sz w:val="18"/>
          <w:szCs w:val="18"/>
        </w:rPr>
      </w:pPr>
      <w:r w:rsidRPr="003556CB">
        <w:rPr>
          <w:color w:val="auto"/>
          <w:sz w:val="18"/>
          <w:szCs w:val="18"/>
        </w:rPr>
        <w:t>I dati oggetto del trattamento non potranno essere utilizzati e/o comunicati per finalità differenti ed ulteriori rispetto a quelle espressamente indicate nella presente informativa.</w:t>
      </w:r>
    </w:p>
    <w:p w14:paraId="07BF40C2" w14:textId="77777777" w:rsidR="00E07525" w:rsidRPr="003556CB" w:rsidRDefault="00E07525" w:rsidP="00E07525">
      <w:pPr>
        <w:jc w:val="both"/>
        <w:rPr>
          <w:rFonts w:cstheme="minorHAnsi"/>
          <w:b/>
          <w:bCs/>
          <w:color w:val="auto"/>
          <w:sz w:val="18"/>
          <w:szCs w:val="18"/>
        </w:rPr>
      </w:pPr>
      <w:r w:rsidRPr="003556CB">
        <w:rPr>
          <w:color w:val="auto"/>
          <w:sz w:val="18"/>
          <w:szCs w:val="18"/>
        </w:rPr>
        <w:t>I dati delle persone fisiche saranno conservati</w:t>
      </w:r>
      <w:r w:rsidRPr="003556CB">
        <w:rPr>
          <w:rFonts w:eastAsia="Times New Roman" w:cstheme="minorHAnsi"/>
          <w:color w:val="auto"/>
          <w:sz w:val="18"/>
          <w:szCs w:val="18"/>
          <w:lang w:eastAsia="it-IT"/>
        </w:rPr>
        <w:t xml:space="preserve"> in una forma che consenta l’identificazione degli interessati per il tempo necessario all’evasione della richiesta nonché per l’ulteriore periodo necessario ad ottemperare ad obblighi normativi ed a garantire la tutela e difesa dei diritti dell’Associazione. Al termine del periodo di conservazione i dati saranno cancellati o resi anonimi.</w:t>
      </w:r>
      <w:r w:rsidRPr="003556CB">
        <w:rPr>
          <w:rFonts w:cstheme="minorHAnsi"/>
          <w:b/>
          <w:bCs/>
          <w:color w:val="auto"/>
          <w:sz w:val="18"/>
          <w:szCs w:val="18"/>
        </w:rPr>
        <w:t xml:space="preserve"> </w:t>
      </w:r>
    </w:p>
    <w:p w14:paraId="4F2403C7" w14:textId="77777777" w:rsidR="00E07525" w:rsidRPr="003556CB" w:rsidRDefault="00E07525" w:rsidP="00E07525">
      <w:pPr>
        <w:jc w:val="both"/>
        <w:rPr>
          <w:color w:val="auto"/>
          <w:sz w:val="18"/>
          <w:szCs w:val="18"/>
        </w:rPr>
      </w:pPr>
      <w:r w:rsidRPr="003556CB">
        <w:rPr>
          <w:color w:val="auto"/>
          <w:sz w:val="18"/>
          <w:szCs w:val="18"/>
        </w:rPr>
        <w:t xml:space="preserve">Sono fatti salvi i diritti dell’interessato, tra i quali quelli di accesso, rettifica, cancellazione e limitazione del trattamento (articoli 15 e ss.  del Regolamento UE 679/2016). Qualora ravvisasse una violazione dei Suoi diritti, l’interessato potrà proporre reclamo al Garante per la protezione dei dati personali. Resta salvo il diritto di adire direttamente l’autorità giudiziaria. </w:t>
      </w:r>
    </w:p>
    <w:p w14:paraId="33B1D710" w14:textId="77777777" w:rsidR="00E07525" w:rsidRPr="003556CB" w:rsidRDefault="00E07525" w:rsidP="00E07525">
      <w:pPr>
        <w:jc w:val="both"/>
        <w:rPr>
          <w:color w:val="auto"/>
          <w:sz w:val="18"/>
          <w:szCs w:val="18"/>
        </w:rPr>
      </w:pPr>
      <w:r w:rsidRPr="003556CB">
        <w:rPr>
          <w:color w:val="auto"/>
          <w:sz w:val="18"/>
          <w:szCs w:val="18"/>
        </w:rPr>
        <w:t xml:space="preserve">Gli interessati possono esercitare i relativi diritti rivolgendosi all’Associazione attraverso i seguenti canali: tel. 0258370.1, fax 0258304507, e -mail: </w:t>
      </w:r>
      <w:hyperlink r:id="rId10" w:history="1">
        <w:r w:rsidRPr="003556CB">
          <w:rPr>
            <w:rStyle w:val="Collegamentoipertestuale"/>
            <w:color w:val="auto"/>
            <w:sz w:val="18"/>
            <w:szCs w:val="18"/>
          </w:rPr>
          <w:t>privacy@assolombarda.it</w:t>
        </w:r>
      </w:hyperlink>
      <w:r w:rsidRPr="003556CB">
        <w:rPr>
          <w:color w:val="auto"/>
          <w:sz w:val="18"/>
          <w:szCs w:val="18"/>
        </w:rPr>
        <w:t>.</w:t>
      </w:r>
    </w:p>
    <w:p w14:paraId="78D1523F" w14:textId="77777777" w:rsidR="00E07525" w:rsidRPr="00E07525" w:rsidRDefault="00E07525" w:rsidP="00A21A7B">
      <w:pPr>
        <w:rPr>
          <w:color w:val="auto"/>
        </w:rPr>
      </w:pPr>
    </w:p>
    <w:sectPr w:rsidR="00E07525" w:rsidRPr="00E07525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13EB" w14:textId="77777777" w:rsidR="00A4087D" w:rsidRDefault="00A4087D" w:rsidP="00854845">
      <w:r>
        <w:separator/>
      </w:r>
    </w:p>
  </w:endnote>
  <w:endnote w:type="continuationSeparator" w:id="0">
    <w:p w14:paraId="42B7D4B0" w14:textId="77777777" w:rsidR="00A4087D" w:rsidRDefault="00A4087D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3B401" w14:textId="77777777" w:rsidR="00A4087D" w:rsidRDefault="00A4087D" w:rsidP="00854845">
      <w:r>
        <w:separator/>
      </w:r>
    </w:p>
  </w:footnote>
  <w:footnote w:type="continuationSeparator" w:id="0">
    <w:p w14:paraId="00E12FD9" w14:textId="77777777" w:rsidR="00A4087D" w:rsidRDefault="00A4087D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551CA6"/>
    <w:rsid w:val="00071384"/>
    <w:rsid w:val="000A74C6"/>
    <w:rsid w:val="000C6155"/>
    <w:rsid w:val="0020726B"/>
    <w:rsid w:val="0021248E"/>
    <w:rsid w:val="002E4074"/>
    <w:rsid w:val="003467B4"/>
    <w:rsid w:val="003556CB"/>
    <w:rsid w:val="00357F09"/>
    <w:rsid w:val="003B7CE8"/>
    <w:rsid w:val="004065B1"/>
    <w:rsid w:val="00443FB6"/>
    <w:rsid w:val="00452570"/>
    <w:rsid w:val="00551CA6"/>
    <w:rsid w:val="00581C87"/>
    <w:rsid w:val="0058792A"/>
    <w:rsid w:val="00660F28"/>
    <w:rsid w:val="006621A3"/>
    <w:rsid w:val="0067207A"/>
    <w:rsid w:val="007463F0"/>
    <w:rsid w:val="00804FA5"/>
    <w:rsid w:val="008222A9"/>
    <w:rsid w:val="00840EED"/>
    <w:rsid w:val="00854845"/>
    <w:rsid w:val="00854EDD"/>
    <w:rsid w:val="008A4872"/>
    <w:rsid w:val="008E26BB"/>
    <w:rsid w:val="00931684"/>
    <w:rsid w:val="009605D7"/>
    <w:rsid w:val="00965D1D"/>
    <w:rsid w:val="009816CF"/>
    <w:rsid w:val="00A05038"/>
    <w:rsid w:val="00A21A7B"/>
    <w:rsid w:val="00A4087D"/>
    <w:rsid w:val="00A811B4"/>
    <w:rsid w:val="00B013B5"/>
    <w:rsid w:val="00B534DA"/>
    <w:rsid w:val="00BA59C7"/>
    <w:rsid w:val="00C55641"/>
    <w:rsid w:val="00CC2024"/>
    <w:rsid w:val="00CE248A"/>
    <w:rsid w:val="00CF48C5"/>
    <w:rsid w:val="00D146D0"/>
    <w:rsid w:val="00DC5D4B"/>
    <w:rsid w:val="00E07525"/>
    <w:rsid w:val="00E17CF1"/>
    <w:rsid w:val="00E37E6B"/>
    <w:rsid w:val="00F777C2"/>
    <w:rsid w:val="00FE09B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75EB4"/>
  <w14:defaultImageDpi w14:val="300"/>
  <w15:chartTrackingRefBased/>
  <w15:docId w15:val="{E4BF5ADF-6B51-4543-9B9C-78FB7F49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81C8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4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cristina.cognetti@assolombard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vacy@assolombard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solombarda.it/governance/gruppi/ict-e-servizi-alle-imprese-a-sostegno-delle-imprese-per-lemergenza-covid-19/" TargetMode="Externa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4FADD1-8EF0-4D12-A6C3-CE4C1B64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Tamplenizza</dc:creator>
  <cp:keywords/>
  <dc:description/>
  <cp:lastModifiedBy>Giuliana Bergantin</cp:lastModifiedBy>
  <cp:revision>3</cp:revision>
  <dcterms:created xsi:type="dcterms:W3CDTF">2020-05-20T12:15:00Z</dcterms:created>
  <dcterms:modified xsi:type="dcterms:W3CDTF">2020-05-20T12:42:00Z</dcterms:modified>
</cp:coreProperties>
</file>